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2DDD" w14:textId="77777777" w:rsidR="002C6B53" w:rsidRPr="008E5C8A" w:rsidRDefault="002C6B53" w:rsidP="002C6B53">
      <w:r w:rsidRPr="008E5C8A">
        <w:t>DOM ZA STARIJE OSOBE“CVJETNI DOM ŠIBENIK</w:t>
      </w:r>
    </w:p>
    <w:p w14:paraId="03515B3E" w14:textId="77777777" w:rsidR="002C6B53" w:rsidRPr="008E5C8A" w:rsidRDefault="002C6B53" w:rsidP="002C6B53">
      <w:r w:rsidRPr="008E5C8A">
        <w:t>Branitelja Domovinskog rata 2F</w:t>
      </w:r>
    </w:p>
    <w:p w14:paraId="632618D6" w14:textId="77777777" w:rsidR="002C6B53" w:rsidRPr="008E5C8A" w:rsidRDefault="002C6B53" w:rsidP="002C6B53">
      <w:r w:rsidRPr="008E5C8A">
        <w:t>Šibenik</w:t>
      </w:r>
    </w:p>
    <w:p w14:paraId="4793B63E" w14:textId="77777777" w:rsidR="002C6B53" w:rsidRPr="008E5C8A" w:rsidRDefault="002C6B53" w:rsidP="002C6B53">
      <w:r w:rsidRPr="008E5C8A">
        <w:t>OIB: 36151696245</w:t>
      </w:r>
    </w:p>
    <w:p w14:paraId="08C3339B" w14:textId="77777777" w:rsidR="002C6B53" w:rsidRPr="008E5C8A" w:rsidRDefault="002C6B53" w:rsidP="002C6B53">
      <w:r w:rsidRPr="008E5C8A">
        <w:t>RKP: 0785</w:t>
      </w:r>
    </w:p>
    <w:p w14:paraId="439F74EF" w14:textId="77777777" w:rsidR="002C6B53" w:rsidRDefault="002C6B53" w:rsidP="002C6B53">
      <w:pPr>
        <w:jc w:val="both"/>
      </w:pPr>
    </w:p>
    <w:p w14:paraId="5755D46E" w14:textId="77777777" w:rsidR="002C6B53" w:rsidRDefault="002C6B53" w:rsidP="002C6B53">
      <w:pPr>
        <w:rPr>
          <w:sz w:val="20"/>
          <w:szCs w:val="20"/>
        </w:rPr>
      </w:pPr>
    </w:p>
    <w:p w14:paraId="12C3777A" w14:textId="77777777" w:rsidR="002C6B53" w:rsidRDefault="002C6B53" w:rsidP="002C6B53"/>
    <w:p w14:paraId="6FCB2BEE" w14:textId="020A8BA5" w:rsidR="002C6B53" w:rsidRDefault="002C6B53" w:rsidP="002C6B53">
      <w:pPr>
        <w:jc w:val="center"/>
        <w:rPr>
          <w:b/>
        </w:rPr>
      </w:pPr>
      <w:r>
        <w:rPr>
          <w:b/>
        </w:rPr>
        <w:t xml:space="preserve">POSEBNI IZVJEŠTAJI O </w:t>
      </w:r>
      <w:r w:rsidR="009E3634">
        <w:rPr>
          <w:b/>
        </w:rPr>
        <w:t>POLU</w:t>
      </w:r>
      <w:r>
        <w:rPr>
          <w:b/>
        </w:rPr>
        <w:t xml:space="preserve">GODIŠNJEM IZVRŠENJU FINANCIJSKOG PLANA DOMA  ZA STARIJE OSOBE CVJETNI DOM ŠIBENIK </w:t>
      </w:r>
    </w:p>
    <w:p w14:paraId="60613488" w14:textId="12B717CD" w:rsidR="002C6B53" w:rsidRDefault="002C6B53" w:rsidP="002C6B53">
      <w:pPr>
        <w:jc w:val="center"/>
        <w:rPr>
          <w:b/>
        </w:rPr>
      </w:pPr>
      <w:r>
        <w:rPr>
          <w:b/>
        </w:rPr>
        <w:t xml:space="preserve">ZA RAZDOBLJE OD 01.01.- </w:t>
      </w:r>
      <w:r w:rsidR="00E87B89">
        <w:rPr>
          <w:b/>
        </w:rPr>
        <w:t>30</w:t>
      </w:r>
      <w:r>
        <w:rPr>
          <w:b/>
        </w:rPr>
        <w:t>.</w:t>
      </w:r>
      <w:r w:rsidR="00E87B89">
        <w:rPr>
          <w:b/>
        </w:rPr>
        <w:t>06</w:t>
      </w:r>
      <w:r>
        <w:rPr>
          <w:b/>
        </w:rPr>
        <w:t>.202</w:t>
      </w:r>
      <w:r w:rsidR="00E87B89">
        <w:rPr>
          <w:b/>
        </w:rPr>
        <w:t>5</w:t>
      </w:r>
      <w:r>
        <w:rPr>
          <w:b/>
        </w:rPr>
        <w:t>. godine</w:t>
      </w:r>
    </w:p>
    <w:p w14:paraId="0C2934FA" w14:textId="77777777" w:rsidR="002C6B53" w:rsidRDefault="002C6B53" w:rsidP="002C6B53">
      <w:pPr>
        <w:jc w:val="center"/>
      </w:pPr>
    </w:p>
    <w:p w14:paraId="23E2200E" w14:textId="77777777" w:rsidR="002C6B53" w:rsidRDefault="002C6B53" w:rsidP="002C6B53">
      <w:pPr>
        <w:rPr>
          <w:b/>
        </w:rPr>
      </w:pPr>
      <w:r>
        <w:rPr>
          <w:b/>
        </w:rPr>
        <w:t>1. Izvještaj o zaduživanju na domaćem i stranom tržištu novca i kapitala</w:t>
      </w:r>
    </w:p>
    <w:p w14:paraId="34F48CA2" w14:textId="3C1D82ED" w:rsidR="002C6B53" w:rsidRDefault="002C6B53" w:rsidP="002C6B53">
      <w:r>
        <w:t>Dom se nije zaduživao na stranom tržištu za razdoblje od 01.01.-3</w:t>
      </w:r>
      <w:r w:rsidR="00E87B89">
        <w:t>0</w:t>
      </w:r>
      <w:r>
        <w:t>.</w:t>
      </w:r>
      <w:r w:rsidR="00E87B89">
        <w:t>06</w:t>
      </w:r>
      <w:r>
        <w:t>.202</w:t>
      </w:r>
      <w:r w:rsidR="00E87B89">
        <w:t>5</w:t>
      </w:r>
      <w:r>
        <w:t>. godine, međutim Dom ima dugoročni kredit ESIF od HBOR-a za provedenu energetsku obnovu zgrade Doma</w:t>
      </w:r>
    </w:p>
    <w:p w14:paraId="24C3EAA3" w14:textId="77777777" w:rsidR="002C6B53" w:rsidRDefault="002C6B53" w:rsidP="002C6B53"/>
    <w:p w14:paraId="0B0D2325" w14:textId="77777777" w:rsidR="002C6B53" w:rsidRDefault="002C6B53" w:rsidP="002C6B53">
      <w:pPr>
        <w:rPr>
          <w:b/>
        </w:rPr>
      </w:pPr>
      <w:r>
        <w:rPr>
          <w:b/>
        </w:rPr>
        <w:t>Podatci o kreditu</w:t>
      </w:r>
    </w:p>
    <w:p w14:paraId="1209F133" w14:textId="77777777" w:rsidR="002C6B53" w:rsidRDefault="002C6B53" w:rsidP="002C6B53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2C6B53" w14:paraId="75B2A04E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F231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1246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Korisnik kredita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E46A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Dom za starije osobe Cvjetni dom Šibenik</w:t>
            </w:r>
          </w:p>
        </w:tc>
      </w:tr>
      <w:tr w:rsidR="002C6B53" w14:paraId="10E991D9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BC75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B28A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Namjena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067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Provedba projekta Energetske obnove zgrade Doma</w:t>
            </w:r>
          </w:p>
        </w:tc>
      </w:tr>
      <w:tr w:rsidR="002C6B53" w14:paraId="5376775C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EEAC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2935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Naziv financijske institucije koja je odobrila kredit i broj kredita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9F4F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HBOR-ESEU-19-1100486</w:t>
            </w:r>
          </w:p>
        </w:tc>
      </w:tr>
      <w:tr w:rsidR="002C6B53" w14:paraId="64D0272F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E037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3EA7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Vrijednost ugovora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47A3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403.201,69 eura</w:t>
            </w:r>
          </w:p>
        </w:tc>
      </w:tr>
      <w:tr w:rsidR="002C6B53" w14:paraId="0B63EC30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104A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B508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Datum sklapanja ugovora o kreditu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DF0F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24.06.2019.</w:t>
            </w:r>
          </w:p>
        </w:tc>
      </w:tr>
      <w:tr w:rsidR="002C6B53" w14:paraId="33551238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A796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D72C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Vrsta zaduženja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76DF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Jamstvo</w:t>
            </w:r>
          </w:p>
        </w:tc>
      </w:tr>
      <w:tr w:rsidR="002C6B53" w14:paraId="42A0B4C2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B393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0850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Kamatna stopa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ACD7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Fiksna 0,5% godišnje</w:t>
            </w:r>
          </w:p>
        </w:tc>
      </w:tr>
      <w:tr w:rsidR="002C6B53" w14:paraId="7284A8AF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4BAC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CD1D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Broj anuiteta godišnje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C441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2 anuiteta</w:t>
            </w:r>
          </w:p>
        </w:tc>
      </w:tr>
      <w:tr w:rsidR="002C6B53" w14:paraId="6E208D1E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2ED1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01D5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Rok otplate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3685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13 godina</w:t>
            </w:r>
          </w:p>
        </w:tc>
      </w:tr>
      <w:tr w:rsidR="002C6B53" w14:paraId="132CDF33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9B07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415F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Razdoblje početka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ADA9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30.11.2022.</w:t>
            </w:r>
          </w:p>
        </w:tc>
      </w:tr>
      <w:tr w:rsidR="002C6B53" w14:paraId="0CF948B8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60D9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4874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Posljednja godina dospijeća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3D3E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31.05.2035.</w:t>
            </w:r>
          </w:p>
        </w:tc>
      </w:tr>
      <w:tr w:rsidR="002C6B53" w14:paraId="1E6AABE8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8279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4EAC" w14:textId="77777777" w:rsidR="002C6B53" w:rsidRDefault="002C6B53" w:rsidP="00BC2B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Ostalo za otplatu glavnice prema</w:t>
            </w:r>
          </w:p>
          <w:p w14:paraId="2EA7F9D9" w14:textId="4D4A7330" w:rsidR="002C6B53" w:rsidRDefault="002C6B53" w:rsidP="00BC2B3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važećem otplatnom planu na dan 3</w:t>
            </w:r>
            <w:r w:rsidR="00E87B8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.</w:t>
            </w:r>
            <w:r w:rsidR="00E87B89">
              <w:rPr>
                <w:b/>
                <w:lang w:eastAsia="en-US"/>
              </w:rPr>
              <w:t>06</w:t>
            </w:r>
            <w:r>
              <w:rPr>
                <w:b/>
                <w:lang w:eastAsia="en-US"/>
              </w:rPr>
              <w:t>.202</w:t>
            </w:r>
            <w:r w:rsidR="00E87B89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.- nedospjelo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9BE" w14:textId="1EFF7FC6" w:rsidR="002C6B53" w:rsidRDefault="00722B11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87B89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  <w:r w:rsidR="00E87B89">
              <w:rPr>
                <w:lang w:eastAsia="en-US"/>
              </w:rPr>
              <w:t>155</w:t>
            </w:r>
            <w:r>
              <w:rPr>
                <w:lang w:eastAsia="en-US"/>
              </w:rPr>
              <w:t>,</w:t>
            </w:r>
            <w:r w:rsidR="00E87B89">
              <w:rPr>
                <w:lang w:eastAsia="en-US"/>
              </w:rPr>
              <w:t>14</w:t>
            </w:r>
            <w:r w:rsidR="002C6B53">
              <w:rPr>
                <w:lang w:eastAsia="en-US"/>
              </w:rPr>
              <w:t xml:space="preserve"> eura</w:t>
            </w:r>
          </w:p>
        </w:tc>
      </w:tr>
      <w:tr w:rsidR="002C6B53" w14:paraId="1BA89262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9CBF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57CE" w14:textId="77777777" w:rsidR="002C6B53" w:rsidRDefault="002C6B53" w:rsidP="00BC2B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Ostalo za otplatu kamate prema</w:t>
            </w:r>
          </w:p>
          <w:p w14:paraId="31F03C99" w14:textId="66A99235" w:rsidR="002C6B53" w:rsidRDefault="002C6B53" w:rsidP="00BC2B3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važećem otplatnom planu na dan 3</w:t>
            </w:r>
            <w:r w:rsidR="00E87B8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.</w:t>
            </w:r>
            <w:r w:rsidR="00E87B89">
              <w:rPr>
                <w:b/>
                <w:lang w:eastAsia="en-US"/>
              </w:rPr>
              <w:t>06</w:t>
            </w:r>
            <w:r>
              <w:rPr>
                <w:b/>
                <w:lang w:eastAsia="en-US"/>
              </w:rPr>
              <w:t>.202</w:t>
            </w:r>
            <w:r w:rsidR="00E87B89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.-nedospjelo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8D5A" w14:textId="7B25BC73" w:rsidR="002C6B53" w:rsidRDefault="00E87B89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8.261,25</w:t>
            </w:r>
            <w:r w:rsidR="002C6B53">
              <w:rPr>
                <w:lang w:eastAsia="en-US"/>
              </w:rPr>
              <w:t xml:space="preserve"> eura</w:t>
            </w:r>
          </w:p>
        </w:tc>
      </w:tr>
      <w:tr w:rsidR="002C6B53" w14:paraId="10319492" w14:textId="77777777" w:rsidTr="00BC2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8787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1C4A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Iznos rate kredita -2 x godišnje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F8FB" w14:textId="77777777" w:rsidR="002C6B53" w:rsidRDefault="002C6B53" w:rsidP="00BC2B30">
            <w:pPr>
              <w:rPr>
                <w:lang w:eastAsia="en-US"/>
              </w:rPr>
            </w:pPr>
            <w:r>
              <w:rPr>
                <w:lang w:eastAsia="en-US"/>
              </w:rPr>
              <w:t>15.507,76 eura</w:t>
            </w:r>
          </w:p>
        </w:tc>
      </w:tr>
    </w:tbl>
    <w:p w14:paraId="591D6148" w14:textId="77777777" w:rsidR="002C6B53" w:rsidRDefault="002C6B53" w:rsidP="002C6B53"/>
    <w:p w14:paraId="5729E27E" w14:textId="77777777" w:rsidR="002C6B53" w:rsidRDefault="002C6B53" w:rsidP="002C6B53">
      <w:pPr>
        <w:jc w:val="both"/>
      </w:pPr>
      <w:r>
        <w:t>Kredit HBOR-a se otplaćuje iz sredstava županijskog proračuna, a prema otplatnom planu</w:t>
      </w:r>
    </w:p>
    <w:p w14:paraId="7CE2E5B8" w14:textId="42D9A087" w:rsidR="002C6B53" w:rsidRDefault="002C6B53" w:rsidP="002C6B53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na dan 3</w:t>
      </w:r>
      <w:r w:rsidR="00E87B89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>.</w:t>
      </w:r>
      <w:r w:rsidR="00E87B89">
        <w:rPr>
          <w:sz w:val="22"/>
          <w:szCs w:val="22"/>
          <w:lang w:eastAsia="en-US"/>
        </w:rPr>
        <w:t>06</w:t>
      </w:r>
      <w:r>
        <w:rPr>
          <w:sz w:val="22"/>
          <w:szCs w:val="22"/>
          <w:lang w:eastAsia="en-US"/>
        </w:rPr>
        <w:t>.202</w:t>
      </w:r>
      <w:r w:rsidR="00E87B89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 xml:space="preserve">. ukupno stanje duga nedospjelog kredita iznosi </w:t>
      </w:r>
      <w:r w:rsidR="00E87B89">
        <w:rPr>
          <w:sz w:val="22"/>
          <w:szCs w:val="22"/>
          <w:lang w:eastAsia="en-US"/>
        </w:rPr>
        <w:t>310.155,14</w:t>
      </w:r>
      <w:r>
        <w:rPr>
          <w:sz w:val="22"/>
          <w:szCs w:val="22"/>
          <w:lang w:eastAsia="en-US"/>
        </w:rPr>
        <w:t xml:space="preserve"> eura, kamate u iznosu od </w:t>
      </w:r>
      <w:r w:rsidR="00E87B89">
        <w:rPr>
          <w:sz w:val="22"/>
          <w:szCs w:val="22"/>
          <w:lang w:eastAsia="en-US"/>
        </w:rPr>
        <w:t>8.261,25</w:t>
      </w:r>
      <w:r>
        <w:rPr>
          <w:sz w:val="22"/>
          <w:szCs w:val="22"/>
          <w:lang w:eastAsia="en-US"/>
        </w:rPr>
        <w:t xml:space="preserve"> eura, što sveukupno iznosi </w:t>
      </w:r>
      <w:r w:rsidR="00E87B89">
        <w:rPr>
          <w:sz w:val="22"/>
          <w:szCs w:val="22"/>
          <w:lang w:eastAsia="en-US"/>
        </w:rPr>
        <w:t>318.416,39</w:t>
      </w:r>
      <w:r>
        <w:rPr>
          <w:sz w:val="22"/>
          <w:szCs w:val="22"/>
          <w:lang w:eastAsia="en-US"/>
        </w:rPr>
        <w:t xml:space="preserve"> eura.</w:t>
      </w:r>
    </w:p>
    <w:p w14:paraId="2793BDE7" w14:textId="77777777" w:rsidR="002C6B53" w:rsidRDefault="002C6B53" w:rsidP="002C6B53">
      <w:pPr>
        <w:rPr>
          <w:b/>
        </w:rPr>
      </w:pPr>
    </w:p>
    <w:p w14:paraId="69E91CB5" w14:textId="77777777" w:rsidR="002C6B53" w:rsidRDefault="002C6B53" w:rsidP="002C6B53">
      <w:pPr>
        <w:rPr>
          <w:b/>
        </w:rPr>
      </w:pPr>
      <w:r>
        <w:rPr>
          <w:b/>
        </w:rPr>
        <w:t>2. Izvještaj o korištenju sredstava fondova Europske unije</w:t>
      </w:r>
    </w:p>
    <w:p w14:paraId="2EFF4B22" w14:textId="77777777" w:rsidR="002C6B53" w:rsidRDefault="002C6B53" w:rsidP="002C6B53">
      <w:pPr>
        <w:rPr>
          <w:b/>
        </w:rPr>
      </w:pPr>
    </w:p>
    <w:p w14:paraId="12F2291A" w14:textId="57BE1DE6" w:rsidR="002C6B53" w:rsidRDefault="002C6B53" w:rsidP="002C6B53">
      <w:r>
        <w:t>Dom za razdoblje 01.01.-3</w:t>
      </w:r>
      <w:r w:rsidR="00E87B89">
        <w:t>0</w:t>
      </w:r>
      <w:r>
        <w:t>.</w:t>
      </w:r>
      <w:r w:rsidR="00E87B89">
        <w:t>06</w:t>
      </w:r>
      <w:r>
        <w:t>.202</w:t>
      </w:r>
      <w:r w:rsidR="00E87B89">
        <w:t>5</w:t>
      </w:r>
      <w:r>
        <w:t>. godine nije koristio sredstva Europske unije</w:t>
      </w:r>
    </w:p>
    <w:p w14:paraId="6F1F8470" w14:textId="77777777" w:rsidR="002C6B53" w:rsidRDefault="002C6B53" w:rsidP="002C6B53"/>
    <w:p w14:paraId="04DB0347" w14:textId="77777777" w:rsidR="00F36EDD" w:rsidRDefault="00F36EDD" w:rsidP="002C6B53"/>
    <w:p w14:paraId="2728AD28" w14:textId="77777777" w:rsidR="002C6B53" w:rsidRDefault="002C6B53" w:rsidP="002C6B53"/>
    <w:p w14:paraId="5E87A3BB" w14:textId="77777777" w:rsidR="002C6B53" w:rsidRDefault="002C6B53" w:rsidP="002C6B53">
      <w:pPr>
        <w:rPr>
          <w:b/>
        </w:rPr>
      </w:pPr>
      <w:r>
        <w:rPr>
          <w:b/>
        </w:rPr>
        <w:lastRenderedPageBreak/>
        <w:t>3. Izvještaj o danim zajmovima i potraživanjima po danim zajmovima</w:t>
      </w:r>
    </w:p>
    <w:p w14:paraId="14A132B9" w14:textId="77777777" w:rsidR="002C6B53" w:rsidRDefault="002C6B53" w:rsidP="002C6B53">
      <w:pPr>
        <w:rPr>
          <w:b/>
        </w:rPr>
      </w:pPr>
    </w:p>
    <w:p w14:paraId="0723AB5E" w14:textId="682F9177" w:rsidR="002C6B53" w:rsidRDefault="002C6B53" w:rsidP="002C6B53">
      <w:r>
        <w:t>Dom za razdoblje 01.01.-3</w:t>
      </w:r>
      <w:r w:rsidR="00E87B89">
        <w:t>0</w:t>
      </w:r>
      <w:r>
        <w:t>.</w:t>
      </w:r>
      <w:r w:rsidR="00E87B89">
        <w:t>06</w:t>
      </w:r>
      <w:r>
        <w:t>.202</w:t>
      </w:r>
      <w:r w:rsidR="00E87B89">
        <w:t>5</w:t>
      </w:r>
      <w:r>
        <w:t>. godine nema evidentirane dane zajmove, ni potraživanja po danim zajmovima.</w:t>
      </w:r>
    </w:p>
    <w:p w14:paraId="7E71E58C" w14:textId="77777777" w:rsidR="002C6B53" w:rsidRDefault="002C6B53" w:rsidP="002C6B53"/>
    <w:p w14:paraId="72803919" w14:textId="77777777" w:rsidR="002C6B53" w:rsidRDefault="002C6B53" w:rsidP="002C6B53">
      <w:pPr>
        <w:rPr>
          <w:b/>
        </w:rPr>
      </w:pPr>
      <w:r>
        <w:rPr>
          <w:b/>
        </w:rPr>
        <w:t>4. Izvještaj o stanju potraživanja i dospjelih obveza</w:t>
      </w:r>
    </w:p>
    <w:p w14:paraId="3C1B5D0F" w14:textId="77777777" w:rsidR="002C6B53" w:rsidRDefault="002C6B53" w:rsidP="002C6B53"/>
    <w:p w14:paraId="00CDCE5D" w14:textId="50B36C3F" w:rsidR="002C6B53" w:rsidRDefault="002C6B53" w:rsidP="002C6B53">
      <w:pPr>
        <w:rPr>
          <w:lang w:val="de-DE"/>
        </w:rPr>
      </w:pPr>
      <w:proofErr w:type="spellStart"/>
      <w:r>
        <w:rPr>
          <w:lang w:val="de-DE"/>
        </w:rPr>
        <w:t>Potraživanja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dan</w:t>
      </w:r>
      <w:proofErr w:type="spellEnd"/>
      <w:r>
        <w:rPr>
          <w:lang w:val="de-DE"/>
        </w:rPr>
        <w:t xml:space="preserve"> 3</w:t>
      </w:r>
      <w:r w:rsidR="00E87B89">
        <w:rPr>
          <w:lang w:val="de-DE"/>
        </w:rPr>
        <w:t>0</w:t>
      </w:r>
      <w:r>
        <w:rPr>
          <w:lang w:val="de-DE"/>
        </w:rPr>
        <w:t>.</w:t>
      </w:r>
      <w:r w:rsidR="00E87B89">
        <w:rPr>
          <w:lang w:val="de-DE"/>
        </w:rPr>
        <w:t>06</w:t>
      </w:r>
      <w:r>
        <w:rPr>
          <w:lang w:val="de-DE"/>
        </w:rPr>
        <w:t>.202</w:t>
      </w:r>
      <w:r w:rsidR="00E87B89">
        <w:rPr>
          <w:lang w:val="de-DE"/>
        </w:rPr>
        <w:t>5</w:t>
      </w:r>
      <w:r>
        <w:rPr>
          <w:lang w:val="de-DE"/>
        </w:rPr>
        <w:t xml:space="preserve">. </w:t>
      </w:r>
      <w:proofErr w:type="spellStart"/>
      <w:r>
        <w:rPr>
          <w:lang w:val="de-DE"/>
        </w:rPr>
        <w:t>iznose</w:t>
      </w:r>
      <w:proofErr w:type="spellEnd"/>
      <w:r>
        <w:rPr>
          <w:lang w:val="de-DE"/>
        </w:rPr>
        <w:t xml:space="preserve"> </w:t>
      </w:r>
      <w:r w:rsidR="009E3634">
        <w:rPr>
          <w:lang w:val="de-DE"/>
        </w:rPr>
        <w:t>89.074,42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eura</w:t>
      </w:r>
      <w:proofErr w:type="spellEnd"/>
      <w:r>
        <w:rPr>
          <w:lang w:val="de-DE"/>
        </w:rPr>
        <w:t xml:space="preserve"> </w:t>
      </w:r>
      <w:r>
        <w:rPr>
          <w:b/>
          <w:lang w:val="de-DE"/>
        </w:rPr>
        <w:t xml:space="preserve">i </w:t>
      </w:r>
      <w:proofErr w:type="spellStart"/>
      <w:r>
        <w:rPr>
          <w:b/>
          <w:lang w:val="de-DE"/>
        </w:rPr>
        <w:t>nedospjela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su</w:t>
      </w:r>
      <w:proofErr w:type="spellEnd"/>
      <w:r>
        <w:rPr>
          <w:b/>
          <w:lang w:val="de-DE"/>
        </w:rPr>
        <w:t>.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Odnose</w:t>
      </w:r>
      <w:proofErr w:type="spellEnd"/>
      <w:r>
        <w:rPr>
          <w:lang w:val="de-DE"/>
        </w:rPr>
        <w:t xml:space="preserve"> se na</w:t>
      </w:r>
    </w:p>
    <w:p w14:paraId="727264F4" w14:textId="0E0638CA" w:rsidR="002C6B53" w:rsidRDefault="002C6B53" w:rsidP="002C6B53">
      <w:r>
        <w:t xml:space="preserve">potraživanja za naknade koje se refundiraju u iznosu od </w:t>
      </w:r>
      <w:r w:rsidR="00E87B89">
        <w:t>30.609,05</w:t>
      </w:r>
      <w:r>
        <w:t xml:space="preserve"> eura</w:t>
      </w:r>
      <w:r w:rsidR="002172C1">
        <w:t>,</w:t>
      </w:r>
      <w:r>
        <w:t xml:space="preserve"> potraživanja za prihode poslovanja u iznosu od </w:t>
      </w:r>
      <w:r w:rsidR="009E3634">
        <w:t>17.107,38</w:t>
      </w:r>
      <w:r>
        <w:t xml:space="preserve"> eura</w:t>
      </w:r>
      <w:r w:rsidR="002172C1">
        <w:t xml:space="preserve">, te potraživanje za prihode proračunskih korisnika uplaćenih u proračun </w:t>
      </w:r>
      <w:r w:rsidR="00E87B89">
        <w:t>41.357,99</w:t>
      </w:r>
      <w:r w:rsidR="002172C1">
        <w:t xml:space="preserve"> eura</w:t>
      </w:r>
      <w:r>
        <w:t>.</w:t>
      </w:r>
    </w:p>
    <w:p w14:paraId="2997D410" w14:textId="77777777" w:rsidR="002C6B53" w:rsidRDefault="002C6B53" w:rsidP="002C6B53">
      <w:pPr>
        <w:rPr>
          <w:lang w:val="de-DE"/>
        </w:rPr>
      </w:pPr>
    </w:p>
    <w:p w14:paraId="40AF2CB9" w14:textId="6C41B494" w:rsidR="002C6B53" w:rsidRDefault="002C6B53" w:rsidP="002C6B53">
      <w:pPr>
        <w:rPr>
          <w:b/>
          <w:lang w:val="de-DE"/>
        </w:rPr>
      </w:pPr>
      <w:proofErr w:type="spellStart"/>
      <w:r>
        <w:rPr>
          <w:lang w:val="de-DE"/>
        </w:rPr>
        <w:t>Stanje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obveza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dan</w:t>
      </w:r>
      <w:proofErr w:type="spellEnd"/>
      <w:r>
        <w:rPr>
          <w:lang w:val="de-DE"/>
        </w:rPr>
        <w:t xml:space="preserve"> 3</w:t>
      </w:r>
      <w:r w:rsidR="009E3634">
        <w:rPr>
          <w:lang w:val="de-DE"/>
        </w:rPr>
        <w:t>0</w:t>
      </w:r>
      <w:r>
        <w:rPr>
          <w:lang w:val="de-DE"/>
        </w:rPr>
        <w:t>.</w:t>
      </w:r>
      <w:r w:rsidR="009E3634">
        <w:rPr>
          <w:lang w:val="de-DE"/>
        </w:rPr>
        <w:t>06</w:t>
      </w:r>
      <w:r>
        <w:rPr>
          <w:lang w:val="de-DE"/>
        </w:rPr>
        <w:t>.202</w:t>
      </w:r>
      <w:r w:rsidR="009E3634">
        <w:rPr>
          <w:lang w:val="de-DE"/>
        </w:rPr>
        <w:t>5</w:t>
      </w:r>
      <w:r>
        <w:rPr>
          <w:lang w:val="de-DE"/>
        </w:rPr>
        <w:t xml:space="preserve">. </w:t>
      </w:r>
      <w:proofErr w:type="spellStart"/>
      <w:r>
        <w:rPr>
          <w:lang w:val="de-DE"/>
        </w:rPr>
        <w:t>iznosi</w:t>
      </w:r>
      <w:proofErr w:type="spellEnd"/>
      <w:r>
        <w:rPr>
          <w:lang w:val="de-DE"/>
        </w:rPr>
        <w:t xml:space="preserve"> </w:t>
      </w:r>
      <w:r w:rsidR="009E3634">
        <w:rPr>
          <w:lang w:val="de-DE"/>
        </w:rPr>
        <w:t>336.627,91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eura</w:t>
      </w:r>
      <w:proofErr w:type="spellEnd"/>
      <w:r>
        <w:rPr>
          <w:b/>
          <w:lang w:val="de-DE"/>
        </w:rPr>
        <w:t xml:space="preserve"> </w:t>
      </w:r>
    </w:p>
    <w:p w14:paraId="1B5396EB" w14:textId="3624FB17" w:rsidR="002C6B53" w:rsidRDefault="002C6B53" w:rsidP="002C6B53">
      <w:pPr>
        <w:rPr>
          <w:lang w:val="de-DE"/>
        </w:rPr>
      </w:pPr>
      <w:proofErr w:type="spellStart"/>
      <w:r>
        <w:rPr>
          <w:b/>
          <w:lang w:val="de-DE"/>
        </w:rPr>
        <w:t>Sve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obveze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su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nedospjele</w:t>
      </w:r>
      <w:proofErr w:type="spellEnd"/>
      <w:r>
        <w:rPr>
          <w:b/>
          <w:lang w:val="de-DE"/>
        </w:rPr>
        <w:t xml:space="preserve"> na </w:t>
      </w:r>
      <w:proofErr w:type="spellStart"/>
      <w:r>
        <w:rPr>
          <w:b/>
          <w:lang w:val="de-DE"/>
        </w:rPr>
        <w:t>dan</w:t>
      </w:r>
      <w:proofErr w:type="spellEnd"/>
      <w:r>
        <w:rPr>
          <w:b/>
          <w:lang w:val="de-DE"/>
        </w:rPr>
        <w:t xml:space="preserve"> 3</w:t>
      </w:r>
      <w:r w:rsidR="009E3634">
        <w:rPr>
          <w:b/>
          <w:lang w:val="de-DE"/>
        </w:rPr>
        <w:t>0</w:t>
      </w:r>
      <w:r>
        <w:rPr>
          <w:b/>
          <w:lang w:val="de-DE"/>
        </w:rPr>
        <w:t>.</w:t>
      </w:r>
      <w:r w:rsidR="009E3634">
        <w:rPr>
          <w:b/>
          <w:lang w:val="de-DE"/>
        </w:rPr>
        <w:t>06</w:t>
      </w:r>
      <w:r>
        <w:rPr>
          <w:b/>
          <w:lang w:val="de-DE"/>
        </w:rPr>
        <w:t>.202</w:t>
      </w:r>
      <w:r w:rsidR="009E3634">
        <w:rPr>
          <w:b/>
          <w:lang w:val="de-DE"/>
        </w:rPr>
        <w:t>5</w:t>
      </w:r>
      <w:r>
        <w:rPr>
          <w:b/>
          <w:lang w:val="de-DE"/>
        </w:rPr>
        <w:t xml:space="preserve">. </w:t>
      </w:r>
      <w:proofErr w:type="spellStart"/>
      <w:r>
        <w:rPr>
          <w:b/>
          <w:lang w:val="de-DE"/>
        </w:rPr>
        <w:t>godine</w:t>
      </w:r>
      <w:proofErr w:type="spellEnd"/>
      <w:r>
        <w:rPr>
          <w:lang w:val="de-DE"/>
        </w:rPr>
        <w:t xml:space="preserve">, a </w:t>
      </w:r>
      <w:proofErr w:type="spellStart"/>
      <w:r>
        <w:rPr>
          <w:lang w:val="de-DE"/>
        </w:rPr>
        <w:t>sastoje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od</w:t>
      </w:r>
      <w:proofErr w:type="spellEnd"/>
    </w:p>
    <w:p w14:paraId="70D16373" w14:textId="2EA52AEE" w:rsidR="002C6B53" w:rsidRDefault="002C6B53" w:rsidP="002C6B53">
      <w:pPr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obveza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neplaćene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račune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materijalne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financijske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rashode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iznosu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</w:t>
      </w:r>
      <w:proofErr w:type="spellEnd"/>
      <w:r>
        <w:rPr>
          <w:lang w:val="de-DE"/>
        </w:rPr>
        <w:t xml:space="preserve"> </w:t>
      </w:r>
      <w:r w:rsidR="009E3634">
        <w:rPr>
          <w:lang w:val="de-DE"/>
        </w:rPr>
        <w:t>59.687,33</w:t>
      </w:r>
      <w:r>
        <w:rPr>
          <w:lang w:val="de-DE"/>
        </w:rPr>
        <w:t xml:space="preserve">eura </w:t>
      </w:r>
    </w:p>
    <w:p w14:paraId="2BE127D1" w14:textId="21229D41" w:rsidR="002C6B53" w:rsidRDefault="002C6B53" w:rsidP="002C6B53">
      <w:pPr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obveza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zaposlene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plaće</w:t>
      </w:r>
      <w:proofErr w:type="spellEnd"/>
      <w:r w:rsidR="009E3634">
        <w:rPr>
          <w:lang w:val="de-DE"/>
        </w:rPr>
        <w:t>,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prijevoz</w:t>
      </w:r>
      <w:proofErr w:type="spellEnd"/>
      <w:r w:rsidR="009E3634">
        <w:rPr>
          <w:lang w:val="de-DE"/>
        </w:rPr>
        <w:t xml:space="preserve"> i </w:t>
      </w:r>
      <w:proofErr w:type="spellStart"/>
      <w:r w:rsidR="009E3634">
        <w:rPr>
          <w:lang w:val="de-DE"/>
        </w:rPr>
        <w:t>regres</w:t>
      </w:r>
      <w:proofErr w:type="spellEnd"/>
      <w:r>
        <w:rPr>
          <w:lang w:val="de-DE"/>
        </w:rPr>
        <w:t xml:space="preserve">) za </w:t>
      </w:r>
      <w:r w:rsidR="009E3634">
        <w:rPr>
          <w:lang w:val="de-DE"/>
        </w:rPr>
        <w:t>06</w:t>
      </w:r>
      <w:r>
        <w:rPr>
          <w:lang w:val="de-DE"/>
        </w:rPr>
        <w:t>/202</w:t>
      </w:r>
      <w:r w:rsidR="009E3634">
        <w:rPr>
          <w:lang w:val="de-DE"/>
        </w:rPr>
        <w:t>5</w:t>
      </w:r>
      <w:r>
        <w:rPr>
          <w:lang w:val="de-DE"/>
        </w:rPr>
        <w:t xml:space="preserve"> u </w:t>
      </w:r>
      <w:proofErr w:type="spellStart"/>
      <w:r>
        <w:rPr>
          <w:lang w:val="de-DE"/>
        </w:rPr>
        <w:t>iznosu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</w:t>
      </w:r>
      <w:proofErr w:type="spellEnd"/>
      <w:r>
        <w:rPr>
          <w:lang w:val="de-DE"/>
        </w:rPr>
        <w:t xml:space="preserve"> </w:t>
      </w:r>
      <w:r w:rsidR="009E3634">
        <w:rPr>
          <w:lang w:val="de-DE"/>
        </w:rPr>
        <w:t>276.940,58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eura</w:t>
      </w:r>
      <w:proofErr w:type="spellEnd"/>
    </w:p>
    <w:p w14:paraId="77C14C46" w14:textId="2555A261" w:rsidR="002C6B53" w:rsidRDefault="002C6B53" w:rsidP="002C6B53">
      <w:pPr>
        <w:rPr>
          <w:lang w:val="de-DE"/>
        </w:rPr>
      </w:pPr>
      <w:proofErr w:type="spellStart"/>
      <w:r>
        <w:rPr>
          <w:lang w:val="de-DE"/>
        </w:rPr>
        <w:t>Sve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navedene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nedospjele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obveze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plaćene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tijekom</w:t>
      </w:r>
      <w:proofErr w:type="spellEnd"/>
      <w:r>
        <w:rPr>
          <w:lang w:val="de-DE"/>
        </w:rPr>
        <w:t xml:space="preserve"> </w:t>
      </w:r>
      <w:proofErr w:type="spellStart"/>
      <w:r w:rsidR="009E3634">
        <w:rPr>
          <w:lang w:val="de-DE"/>
        </w:rPr>
        <w:t>srpnja</w:t>
      </w:r>
      <w:proofErr w:type="spellEnd"/>
      <w:r>
        <w:rPr>
          <w:lang w:val="de-DE"/>
        </w:rPr>
        <w:t xml:space="preserve"> 202</w:t>
      </w:r>
      <w:r w:rsidR="009E3634">
        <w:rPr>
          <w:lang w:val="de-DE"/>
        </w:rPr>
        <w:t>5</w:t>
      </w:r>
      <w:r>
        <w:rPr>
          <w:lang w:val="de-DE"/>
        </w:rPr>
        <w:t xml:space="preserve">. </w:t>
      </w:r>
      <w:proofErr w:type="spellStart"/>
      <w:r>
        <w:rPr>
          <w:lang w:val="de-DE"/>
        </w:rPr>
        <w:t>godine</w:t>
      </w:r>
      <w:proofErr w:type="spellEnd"/>
    </w:p>
    <w:p w14:paraId="4D9800FB" w14:textId="77777777" w:rsidR="002C6B53" w:rsidRDefault="002C6B53" w:rsidP="002C6B53"/>
    <w:p w14:paraId="5B6A7838" w14:textId="77777777" w:rsidR="002C6B53" w:rsidRDefault="002C6B53" w:rsidP="002C6B53">
      <w:pPr>
        <w:rPr>
          <w:b/>
        </w:rPr>
      </w:pPr>
      <w:r>
        <w:rPr>
          <w:b/>
        </w:rPr>
        <w:t>5. Izvještaj o stanju potencijalnih obveza po osnovu sudskih sporova</w:t>
      </w:r>
    </w:p>
    <w:p w14:paraId="1E92F0C9" w14:textId="77777777" w:rsidR="002C6B53" w:rsidRDefault="002C6B53" w:rsidP="002C6B53">
      <w:pPr>
        <w:rPr>
          <w:b/>
        </w:rPr>
      </w:pPr>
    </w:p>
    <w:p w14:paraId="062C0CD7" w14:textId="77777777" w:rsidR="002C6B53" w:rsidRDefault="002C6B53" w:rsidP="002C6B53">
      <w:r>
        <w:t>1. Ugovorni odnos i slično koji uz ispunjenje određenih uvjeta mogu postati obveza ili imovina, Dom nema.</w:t>
      </w:r>
    </w:p>
    <w:p w14:paraId="60183EEE" w14:textId="1D332773" w:rsidR="00576B45" w:rsidRDefault="002C6B53" w:rsidP="002C6B53">
      <w:pPr>
        <w:rPr>
          <w:lang w:val="de-DE"/>
        </w:rPr>
      </w:pPr>
      <w:r>
        <w:rPr>
          <w:lang w:val="de-DE"/>
        </w:rPr>
        <w:t xml:space="preserve">2. </w:t>
      </w:r>
      <w:proofErr w:type="spellStart"/>
      <w:r>
        <w:rPr>
          <w:lang w:val="de-DE"/>
        </w:rPr>
        <w:t>Sudske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sporove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tijeku</w:t>
      </w:r>
      <w:proofErr w:type="spellEnd"/>
      <w:r>
        <w:rPr>
          <w:lang w:val="de-DE"/>
        </w:rPr>
        <w:t xml:space="preserve"> Dom </w:t>
      </w:r>
      <w:proofErr w:type="spellStart"/>
      <w:r>
        <w:rPr>
          <w:lang w:val="de-DE"/>
        </w:rPr>
        <w:t>nema</w:t>
      </w:r>
      <w:proofErr w:type="spellEnd"/>
      <w:r>
        <w:rPr>
          <w:lang w:val="de-DE"/>
        </w:rPr>
        <w:t>.</w:t>
      </w:r>
    </w:p>
    <w:p w14:paraId="75F05A7F" w14:textId="77777777" w:rsidR="002C6B53" w:rsidRDefault="002C6B53" w:rsidP="002C6B53"/>
    <w:p w14:paraId="31FA250E" w14:textId="40B13EF3" w:rsidR="00576B45" w:rsidRDefault="00576B45" w:rsidP="00576B45">
      <w:pPr>
        <w:rPr>
          <w:b/>
        </w:rPr>
      </w:pPr>
      <w:r w:rsidRPr="00576B45">
        <w:rPr>
          <w:b/>
          <w:bCs/>
        </w:rPr>
        <w:t>6</w:t>
      </w:r>
      <w:r>
        <w:t>.</w:t>
      </w:r>
      <w:r w:rsidRPr="00576B45">
        <w:t xml:space="preserve"> </w:t>
      </w:r>
      <w:r w:rsidRPr="00576B45">
        <w:rPr>
          <w:b/>
        </w:rPr>
        <w:t xml:space="preserve"> Izvještaj o danim jamstvima i plaćanjima po protestiranim jamstvima.</w:t>
      </w:r>
    </w:p>
    <w:p w14:paraId="354E543D" w14:textId="18E7B5D6" w:rsidR="00576B45" w:rsidRDefault="00576B45" w:rsidP="00576B45">
      <w:r>
        <w:rPr>
          <w:b/>
        </w:rPr>
        <w:t xml:space="preserve">   </w:t>
      </w:r>
      <w:r>
        <w:t>Dom za razdoblje 01.01.-3</w:t>
      </w:r>
      <w:r w:rsidR="009E3634">
        <w:t>0</w:t>
      </w:r>
      <w:r>
        <w:t>.</w:t>
      </w:r>
      <w:r w:rsidR="009E3634">
        <w:t>06</w:t>
      </w:r>
      <w:r>
        <w:t>.202</w:t>
      </w:r>
      <w:r w:rsidR="009E3634">
        <w:t>5</w:t>
      </w:r>
      <w:r>
        <w:t xml:space="preserve">. godine nema evidentirane dana jamstva, ni plaćanja    po </w:t>
      </w:r>
      <w:r w:rsidRPr="00576B45">
        <w:rPr>
          <w:bCs/>
        </w:rPr>
        <w:t>protestiranim jamstvima</w:t>
      </w:r>
      <w:r>
        <w:t>.</w:t>
      </w:r>
    </w:p>
    <w:p w14:paraId="20CCBC11" w14:textId="19026A67" w:rsidR="002C6B53" w:rsidRDefault="002C6B53" w:rsidP="002C6B53"/>
    <w:p w14:paraId="69578A73" w14:textId="77777777" w:rsidR="002C6B53" w:rsidRDefault="002C6B53" w:rsidP="002C6B53">
      <w:pPr>
        <w:rPr>
          <w:sz w:val="20"/>
          <w:szCs w:val="20"/>
        </w:rPr>
      </w:pPr>
    </w:p>
    <w:p w14:paraId="5E675968" w14:textId="6AFC48B2" w:rsidR="002C6B53" w:rsidRDefault="002C6B53" w:rsidP="002C6B53">
      <w:r>
        <w:t xml:space="preserve">U Šibeniku, </w:t>
      </w:r>
      <w:r w:rsidR="002172C1">
        <w:t>2</w:t>
      </w:r>
      <w:r w:rsidR="009E3634">
        <w:t>3</w:t>
      </w:r>
      <w:r>
        <w:t xml:space="preserve">. </w:t>
      </w:r>
      <w:r w:rsidR="009E3634">
        <w:t>srpnja</w:t>
      </w:r>
      <w:r>
        <w:t xml:space="preserve"> 202</w:t>
      </w:r>
      <w:r w:rsidR="002172C1">
        <w:t>5</w:t>
      </w:r>
      <w:r>
        <w:t>.</w:t>
      </w:r>
    </w:p>
    <w:p w14:paraId="3DDDDFBF" w14:textId="77777777" w:rsidR="002C6B53" w:rsidRDefault="002C6B53" w:rsidP="002C6B53"/>
    <w:p w14:paraId="03DD6A9F" w14:textId="77777777" w:rsidR="002C6B53" w:rsidRDefault="002C6B53" w:rsidP="002C6B53">
      <w:pPr>
        <w:spacing w:line="276" w:lineRule="auto"/>
        <w:jc w:val="both"/>
      </w:pPr>
      <w:r>
        <w:t>Voditelj financijsko-</w:t>
      </w:r>
      <w:proofErr w:type="spellStart"/>
      <w:r>
        <w:t>raču.poslova</w:t>
      </w:r>
      <w:proofErr w:type="spellEnd"/>
      <w:r>
        <w:t xml:space="preserve">                                                                    Ravnatelj:</w:t>
      </w:r>
    </w:p>
    <w:p w14:paraId="60500D22" w14:textId="77777777" w:rsidR="002C6B53" w:rsidRDefault="002C6B53" w:rsidP="002C6B53">
      <w:pPr>
        <w:spacing w:line="276" w:lineRule="auto"/>
        <w:jc w:val="both"/>
      </w:pPr>
      <w:r>
        <w:t xml:space="preserve">       Katarina Pletikosa                                                                                 Luka Kuvač, dipl. </w:t>
      </w:r>
      <w:proofErr w:type="spellStart"/>
      <w:r>
        <w:t>iur</w:t>
      </w:r>
      <w:proofErr w:type="spellEnd"/>
      <w:r>
        <w:t>.</w:t>
      </w:r>
    </w:p>
    <w:p w14:paraId="7A14B41B" w14:textId="77777777" w:rsidR="002C6B53" w:rsidRDefault="002C6B53" w:rsidP="002C6B53"/>
    <w:p w14:paraId="074E5916" w14:textId="77777777" w:rsidR="002C6B53" w:rsidRDefault="002C6B53" w:rsidP="002C6B53"/>
    <w:p w14:paraId="63BC5C69" w14:textId="77777777" w:rsidR="002C6B53" w:rsidRDefault="002C6B53" w:rsidP="002C6B53">
      <w:pPr>
        <w:rPr>
          <w:sz w:val="20"/>
          <w:szCs w:val="20"/>
        </w:rPr>
      </w:pPr>
    </w:p>
    <w:p w14:paraId="4C32038E" w14:textId="77777777" w:rsidR="002C6B53" w:rsidRDefault="002C6B53" w:rsidP="002C6B53">
      <w:pPr>
        <w:rPr>
          <w:sz w:val="20"/>
          <w:szCs w:val="20"/>
        </w:rPr>
      </w:pPr>
    </w:p>
    <w:p w14:paraId="35BF4F81" w14:textId="77777777" w:rsidR="002C6B53" w:rsidRDefault="002C6B53" w:rsidP="002C6B53">
      <w:pPr>
        <w:rPr>
          <w:sz w:val="20"/>
          <w:szCs w:val="20"/>
        </w:rPr>
      </w:pPr>
    </w:p>
    <w:p w14:paraId="0759D771" w14:textId="77777777" w:rsidR="002C6B53" w:rsidRDefault="002C6B53" w:rsidP="002C6B53">
      <w:pPr>
        <w:rPr>
          <w:sz w:val="20"/>
          <w:szCs w:val="20"/>
        </w:rPr>
      </w:pPr>
    </w:p>
    <w:p w14:paraId="1CAAB9C8" w14:textId="77777777" w:rsidR="002C6B53" w:rsidRDefault="002C6B53" w:rsidP="002C6B53">
      <w:pPr>
        <w:rPr>
          <w:sz w:val="20"/>
          <w:szCs w:val="20"/>
        </w:rPr>
      </w:pPr>
    </w:p>
    <w:p w14:paraId="5CA5FC2E" w14:textId="77777777" w:rsidR="002C6B53" w:rsidRDefault="002C6B53" w:rsidP="002C6B53">
      <w:pPr>
        <w:rPr>
          <w:sz w:val="20"/>
          <w:szCs w:val="20"/>
        </w:rPr>
      </w:pPr>
    </w:p>
    <w:p w14:paraId="087177BA" w14:textId="77777777" w:rsidR="002F5DDF" w:rsidRDefault="002F5DDF"/>
    <w:sectPr w:rsidR="002F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53"/>
    <w:rsid w:val="002172C1"/>
    <w:rsid w:val="002C6B53"/>
    <w:rsid w:val="002F5DDF"/>
    <w:rsid w:val="004F04EC"/>
    <w:rsid w:val="00576B45"/>
    <w:rsid w:val="00722B11"/>
    <w:rsid w:val="007465BE"/>
    <w:rsid w:val="008C6104"/>
    <w:rsid w:val="009E3634"/>
    <w:rsid w:val="00BE5F24"/>
    <w:rsid w:val="00E87B89"/>
    <w:rsid w:val="00F36EDD"/>
    <w:rsid w:val="00F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DEC6"/>
  <w15:chartTrackingRefBased/>
  <w15:docId w15:val="{B668725A-4DD0-4903-8047-1882F031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C6B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C6B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C6B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C6B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C6B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C6B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C6B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C6B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C6B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6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C6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C6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C6B5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C6B5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C6B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C6B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C6B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C6B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C6B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C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6B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C6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6B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C6B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C6B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C6B5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6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6B5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C6B5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C6B5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1</dc:creator>
  <cp:keywords/>
  <dc:description/>
  <cp:lastModifiedBy>Korisnik 1</cp:lastModifiedBy>
  <cp:revision>2</cp:revision>
  <cp:lastPrinted>2025-04-15T09:19:00Z</cp:lastPrinted>
  <dcterms:created xsi:type="dcterms:W3CDTF">2025-07-23T11:32:00Z</dcterms:created>
  <dcterms:modified xsi:type="dcterms:W3CDTF">2025-07-23T11:32:00Z</dcterms:modified>
</cp:coreProperties>
</file>